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AC" w:rsidRPr="00491226" w:rsidRDefault="00A033AC" w:rsidP="00A033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912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м. Вінниця.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A033AC" w:rsidRPr="00491226" w:rsidRDefault="00A033AC" w:rsidP="00A033AC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1.3. Категорія замовника: правоохоронні органи.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</w:rPr>
        <w:t>ліжка двоярусні на металевому каркасі</w:t>
      </w:r>
      <w:r w:rsidR="00325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258F7" w:rsidRPr="003258F7">
        <w:rPr>
          <w:rFonts w:ascii="Times New Roman" w:hAnsi="Times New Roman" w:cs="Times New Roman"/>
          <w:sz w:val="24"/>
          <w:szCs w:val="24"/>
        </w:rPr>
        <w:t>1950х850х1778 мм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; ортопедичні матраци для дорослих </w:t>
      </w:r>
      <w:r w:rsidRPr="00491226">
        <w:rPr>
          <w:rFonts w:ascii="Times New Roman" w:eastAsia="Times New Roman" w:hAnsi="Times New Roman" w:cs="Times New Roman"/>
          <w:sz w:val="24"/>
          <w:szCs w:val="24"/>
        </w:rPr>
        <w:t>1900х800 мм</w:t>
      </w:r>
      <w:r w:rsidRPr="00491226">
        <w:rPr>
          <w:rFonts w:ascii="Times New Roman" w:hAnsi="Times New Roman" w:cs="Times New Roman"/>
          <w:sz w:val="24"/>
          <w:szCs w:val="24"/>
        </w:rPr>
        <w:t xml:space="preserve">, </w:t>
      </w:r>
      <w:r w:rsidR="00792569" w:rsidRPr="00491226">
        <w:rPr>
          <w:rFonts w:ascii="Times New Roman" w:hAnsi="Times New Roman" w:cs="Times New Roman"/>
          <w:color w:val="000000"/>
          <w:sz w:val="24"/>
          <w:szCs w:val="24"/>
        </w:rPr>
        <w:t>ортопедичні матраци для дорослих</w:t>
      </w:r>
      <w:r w:rsidR="00792569" w:rsidRPr="004912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1226">
        <w:rPr>
          <w:rFonts w:ascii="Times New Roman" w:eastAsia="Times New Roman" w:hAnsi="Times New Roman" w:cs="Times New Roman"/>
          <w:sz w:val="24"/>
          <w:szCs w:val="24"/>
        </w:rPr>
        <w:t>2000х900 мм</w:t>
      </w:r>
      <w:r w:rsidRPr="00491226">
        <w:rPr>
          <w:rFonts w:ascii="Times New Roman" w:hAnsi="Times New Roman" w:cs="Times New Roman"/>
          <w:sz w:val="24"/>
          <w:szCs w:val="24"/>
        </w:rPr>
        <w:t xml:space="preserve">; </w:t>
      </w:r>
      <w:r w:rsidR="000C07C5">
        <w:rPr>
          <w:rFonts w:ascii="Times New Roman" w:hAnsi="Times New Roman" w:cs="Times New Roman"/>
          <w:sz w:val="24"/>
          <w:szCs w:val="24"/>
        </w:rPr>
        <w:t xml:space="preserve">меблева </w:t>
      </w:r>
      <w:r w:rsidRPr="00491226">
        <w:rPr>
          <w:rFonts w:ascii="Times New Roman" w:eastAsia="Times New Roman" w:hAnsi="Times New Roman" w:cs="Times New Roman"/>
          <w:sz w:val="24"/>
          <w:szCs w:val="24"/>
        </w:rPr>
        <w:t>стінка під лотки</w:t>
      </w:r>
      <w:r w:rsidR="000C0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7C5" w:rsidRPr="000C07C5">
        <w:rPr>
          <w:rFonts w:ascii="Times New Roman" w:hAnsi="Times New Roman" w:cs="Times New Roman"/>
          <w:sz w:val="24"/>
          <w:szCs w:val="24"/>
        </w:rPr>
        <w:t>357х410х810 мм</w:t>
      </w:r>
      <w:r w:rsidRPr="0009391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12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14C1">
        <w:rPr>
          <w:rFonts w:ascii="Times New Roman" w:hAnsi="Times New Roman" w:cs="Times New Roman"/>
          <w:sz w:val="24"/>
          <w:szCs w:val="24"/>
        </w:rPr>
        <w:t xml:space="preserve">код </w:t>
      </w:r>
      <w:r w:rsidRPr="00491226">
        <w:rPr>
          <w:rFonts w:ascii="Times New Roman" w:hAnsi="Times New Roman" w:cs="Times New Roman"/>
          <w:b/>
          <w:color w:val="000000"/>
          <w:sz w:val="24"/>
          <w:szCs w:val="24"/>
        </w:rPr>
        <w:t>3914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>0000 – 0 (Меблі для дому)</w:t>
      </w:r>
      <w:r w:rsidRPr="00491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1226">
        <w:rPr>
          <w:rFonts w:ascii="Times New Roman" w:hAnsi="Times New Roman" w:cs="Times New Roman"/>
          <w:bCs/>
          <w:sz w:val="24"/>
          <w:szCs w:val="24"/>
        </w:rPr>
        <w:t>за ДК 021:2015 «Єдиний закупівельний словник»</w:t>
      </w:r>
      <w:r w:rsidRPr="00491226">
        <w:rPr>
          <w:rFonts w:ascii="Times New Roman" w:hAnsi="Times New Roman" w:cs="Times New Roman"/>
          <w:sz w:val="24"/>
          <w:szCs w:val="24"/>
        </w:rPr>
        <w:t>.</w:t>
      </w:r>
      <w:r w:rsidR="003258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AC" w:rsidRPr="00491226" w:rsidRDefault="00A033AC" w:rsidP="00A033A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714"/>
        <w:gridCol w:w="2126"/>
        <w:gridCol w:w="2098"/>
      </w:tblGrid>
      <w:tr w:rsidR="00A033AC" w:rsidRPr="00491226" w:rsidTr="002E5E56">
        <w:trPr>
          <w:trHeight w:val="635"/>
        </w:trPr>
        <w:tc>
          <w:tcPr>
            <w:tcW w:w="560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14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2126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2098" w:type="dxa"/>
            <w:vAlign w:val="center"/>
            <w:hideMark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4" w:type="dxa"/>
            <w:vAlign w:val="center"/>
          </w:tcPr>
          <w:p w:rsidR="00A033AC" w:rsidRPr="00491226" w:rsidRDefault="00A033AC" w:rsidP="002E5E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Ліжка двоярусні на металевому каркасі</w:t>
            </w:r>
            <w:r w:rsidR="00325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258F7" w:rsidRPr="003258F7">
              <w:rPr>
                <w:rFonts w:ascii="Times New Roman" w:hAnsi="Times New Roman" w:cs="Times New Roman"/>
                <w:sz w:val="24"/>
                <w:szCs w:val="24"/>
              </w:rPr>
              <w:t>1950х850х1778 мм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CD440A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0" w:name="_GoBack"/>
            <w:bookmarkEnd w:id="0"/>
            <w:r w:rsidR="00A033AC"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4" w:type="dxa"/>
            <w:vAlign w:val="center"/>
          </w:tcPr>
          <w:p w:rsidR="00A033AC" w:rsidRPr="00491226" w:rsidRDefault="00A033AC" w:rsidP="002E5E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Ортопедичні матраци для дорослих </w:t>
            </w:r>
            <w:r w:rsidRPr="00491226">
              <w:rPr>
                <w:rFonts w:ascii="Times New Roman" w:eastAsia="Times New Roman" w:hAnsi="Times New Roman" w:cs="Times New Roman"/>
                <w:sz w:val="24"/>
                <w:szCs w:val="24"/>
              </w:rPr>
              <w:t>1900х800 мм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14" w:type="dxa"/>
            <w:vAlign w:val="center"/>
          </w:tcPr>
          <w:p w:rsidR="00A033AC" w:rsidRPr="00491226" w:rsidRDefault="00A033AC" w:rsidP="002E5E5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Ортопедичні матраци для дорослих </w:t>
            </w:r>
            <w:r w:rsidRPr="00491226">
              <w:rPr>
                <w:rFonts w:ascii="Times New Roman" w:eastAsia="Times New Roman" w:hAnsi="Times New Roman" w:cs="Times New Roman"/>
                <w:sz w:val="24"/>
                <w:szCs w:val="24"/>
              </w:rPr>
              <w:t>2000х900 мм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A033AC" w:rsidRPr="00491226" w:rsidTr="002E5E56">
        <w:trPr>
          <w:trHeight w:val="563"/>
        </w:trPr>
        <w:tc>
          <w:tcPr>
            <w:tcW w:w="560" w:type="dxa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14" w:type="dxa"/>
            <w:vAlign w:val="center"/>
          </w:tcPr>
          <w:p w:rsidR="00A033AC" w:rsidRPr="00491226" w:rsidRDefault="003258F7" w:rsidP="003258F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Меблева с</w:t>
            </w:r>
            <w:r w:rsidR="00A033AC" w:rsidRPr="00491226">
              <w:rPr>
                <w:rFonts w:ascii="Times New Roman" w:eastAsia="Times New Roman" w:hAnsi="Times New Roman" w:cs="Times New Roman"/>
                <w:sz w:val="24"/>
                <w:szCs w:val="24"/>
              </w:rPr>
              <w:t>тінка під лотки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07C5">
              <w:rPr>
                <w:rFonts w:ascii="Times New Roman" w:hAnsi="Times New Roman" w:cs="Times New Roman"/>
                <w:sz w:val="24"/>
                <w:szCs w:val="24"/>
              </w:rPr>
              <w:t>357х410х810 мм</w:t>
            </w:r>
          </w:p>
        </w:tc>
        <w:tc>
          <w:tcPr>
            <w:tcW w:w="2126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2098" w:type="dxa"/>
            <w:vAlign w:val="center"/>
          </w:tcPr>
          <w:p w:rsidR="00A033AC" w:rsidRPr="00491226" w:rsidRDefault="00A033AC" w:rsidP="002E5E5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1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hAnsi="Times New Roman" w:cs="Times New Roman"/>
          <w:color w:val="000000"/>
          <w:sz w:val="24"/>
          <w:szCs w:val="24"/>
        </w:rPr>
        <w:t>3.1. Місце поставки товарів, місце виконання робіт чи надання послуг: м. Вінниця.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1226">
        <w:rPr>
          <w:rFonts w:ascii="Times New Roman" w:hAnsi="Times New Roman" w:cs="Times New Roman"/>
          <w:b/>
          <w:sz w:val="24"/>
          <w:szCs w:val="24"/>
        </w:rPr>
        <w:t xml:space="preserve">1 128 180, 00 грн. </w:t>
      </w:r>
      <w:r w:rsidRPr="00491226">
        <w:rPr>
          <w:rFonts w:ascii="Times New Roman" w:hAnsi="Times New Roman" w:cs="Times New Roman"/>
          <w:b/>
          <w:i/>
          <w:sz w:val="24"/>
          <w:szCs w:val="24"/>
        </w:rPr>
        <w:t>(Один мільйон сто двадцять вісім тисяч сто вісімдесят гривень 00 коп.)</w:t>
      </w:r>
      <w:r w:rsidRPr="00491226">
        <w:rPr>
          <w:rFonts w:ascii="Times New Roman" w:hAnsi="Times New Roman" w:cs="Times New Roman"/>
          <w:b/>
          <w:sz w:val="24"/>
          <w:szCs w:val="24"/>
        </w:rPr>
        <w:t>, з/без ПДВ.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>до 31 грудня 2023 року включно.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491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491226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(п’ятнадцяти) робочих днів з моменту отримання товару. 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491226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встановлюються.</w:t>
      </w:r>
    </w:p>
    <w:p w:rsidR="00A033AC" w:rsidRPr="00491226" w:rsidRDefault="00A033AC" w:rsidP="00A033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0,5%.</w:t>
      </w:r>
    </w:p>
    <w:p w:rsidR="00A033AC" w:rsidRPr="00491226" w:rsidRDefault="00A033AC" w:rsidP="00A033A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1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491226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A033AC" w:rsidRDefault="00A033AC" w:rsidP="00A033AC">
      <w:pPr>
        <w:tabs>
          <w:tab w:val="left" w:pos="142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855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3660"/>
        <w:gridCol w:w="3285"/>
        <w:gridCol w:w="2910"/>
      </w:tblGrid>
      <w:tr w:rsidR="00A033AC" w:rsidRPr="00491226" w:rsidTr="002E5E56">
        <w:trPr>
          <w:trHeight w:val="840"/>
        </w:trPr>
        <w:tc>
          <w:tcPr>
            <w:tcW w:w="3660" w:type="dxa"/>
          </w:tcPr>
          <w:p w:rsidR="00A033AC" w:rsidRPr="00491226" w:rsidRDefault="00A033AC" w:rsidP="002E5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bookmark=id.z337ya" w:colFirst="0" w:colLast="0"/>
            <w:bookmarkEnd w:id="1"/>
            <w:r w:rsidRPr="0049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Провідний фахівець з публічних закупівель</w:t>
            </w:r>
          </w:p>
          <w:p w:rsidR="00A033AC" w:rsidRPr="00491226" w:rsidRDefault="00A033AC" w:rsidP="002E5E56">
            <w:pPr>
              <w:shd w:val="clear" w:color="auto" w:fill="FFFFFF"/>
              <w:spacing w:after="0" w:line="240" w:lineRule="auto"/>
              <w:ind w:left="-105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22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Align w:val="center"/>
          </w:tcPr>
          <w:p w:rsidR="00A033AC" w:rsidRPr="00491226" w:rsidRDefault="00A033AC" w:rsidP="002E5E56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Григорій ВЛАСЕНКО</w:t>
            </w:r>
          </w:p>
        </w:tc>
      </w:tr>
    </w:tbl>
    <w:p w:rsidR="00B15C77" w:rsidRDefault="00B15C77" w:rsidP="00A033AC"/>
    <w:sectPr w:rsidR="00B1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C"/>
    <w:rsid w:val="00093914"/>
    <w:rsid w:val="000C07C5"/>
    <w:rsid w:val="001A14C1"/>
    <w:rsid w:val="003258F7"/>
    <w:rsid w:val="005B3B24"/>
    <w:rsid w:val="00792569"/>
    <w:rsid w:val="00A033AC"/>
    <w:rsid w:val="00B15C77"/>
    <w:rsid w:val="00C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3D2D7-403F-4210-B80B-4654FA5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AC"/>
    <w:pPr>
      <w:spacing w:after="200" w:line="276" w:lineRule="auto"/>
    </w:pPr>
    <w:rPr>
      <w:rFonts w:ascii="Calibri" w:eastAsiaTheme="minorEastAsia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ВВПУ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Григорій Власенко</dc:creator>
  <cp:keywords/>
  <dc:description/>
  <cp:lastModifiedBy>Григорій Власенко</cp:lastModifiedBy>
  <cp:revision>2</cp:revision>
  <dcterms:created xsi:type="dcterms:W3CDTF">2023-09-04T08:39:00Z</dcterms:created>
  <dcterms:modified xsi:type="dcterms:W3CDTF">2023-09-04T08:39:00Z</dcterms:modified>
</cp:coreProperties>
</file>