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DE6DFE" w:rsidRDefault="00D35A9F" w:rsidP="00DE6DFE">
      <w:pPr>
        <w:jc w:val="center"/>
        <w:rPr>
          <w:b/>
          <w:i/>
        </w:rPr>
      </w:pPr>
      <w:r w:rsidRPr="00DE6DFE">
        <w:rPr>
          <w:b/>
          <w:i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DE6DFE" w:rsidRDefault="00D35A9F" w:rsidP="00DE6DFE">
      <w:pPr>
        <w:jc w:val="center"/>
        <w:rPr>
          <w:i/>
        </w:rPr>
      </w:pPr>
      <w:r w:rsidRPr="00DE6DFE">
        <w:rPr>
          <w:i/>
        </w:rPr>
        <w:t>(відповідно до пункту 4</w:t>
      </w:r>
      <w:r w:rsidRPr="00DE6DFE">
        <w:rPr>
          <w:i/>
          <w:vertAlign w:val="superscript"/>
        </w:rPr>
        <w:t xml:space="preserve">1 </w:t>
      </w:r>
      <w:r w:rsidRPr="00DE6DFE">
        <w:rPr>
          <w:i/>
        </w:rPr>
        <w:t xml:space="preserve">постанови КМУ від 11.10.2016 № 710 </w:t>
      </w:r>
    </w:p>
    <w:p w14:paraId="4BD96C04" w14:textId="0AF50C0C" w:rsidR="00D35A9F" w:rsidRPr="00DE6DFE" w:rsidRDefault="00D35A9F" w:rsidP="00DE6DFE">
      <w:pPr>
        <w:jc w:val="center"/>
        <w:rPr>
          <w:i/>
        </w:rPr>
      </w:pPr>
      <w:r w:rsidRPr="00DE6DFE">
        <w:rPr>
          <w:i/>
        </w:rPr>
        <w:t xml:space="preserve">«Про ефективне використання державних коштів» (зі </w:t>
      </w:r>
      <w:r w:rsidR="00D81CE7" w:rsidRPr="00DE6DFE">
        <w:rPr>
          <w:i/>
        </w:rPr>
        <w:t>змінами)</w:t>
      </w:r>
    </w:p>
    <w:p w14:paraId="245FD181" w14:textId="77777777" w:rsidR="00D81CE7" w:rsidRPr="00DE6DFE" w:rsidRDefault="00D81CE7" w:rsidP="00DE6DFE">
      <w:pPr>
        <w:jc w:val="center"/>
        <w:rPr>
          <w:i/>
        </w:rPr>
      </w:pPr>
    </w:p>
    <w:p w14:paraId="0C132088" w14:textId="77777777" w:rsidR="00B44D7D" w:rsidRPr="00DE6DFE" w:rsidRDefault="00D35A9F" w:rsidP="00DE6DFE">
      <w:pPr>
        <w:numPr>
          <w:ilvl w:val="0"/>
          <w:numId w:val="3"/>
        </w:numPr>
        <w:jc w:val="both"/>
        <w:rPr>
          <w:i/>
        </w:rPr>
      </w:pPr>
      <w:r w:rsidRPr="00DE6DFE">
        <w:rPr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449FCCA3" w14:textId="77777777" w:rsidR="00C65F3B" w:rsidRPr="00DE6DFE" w:rsidRDefault="00B44D7D" w:rsidP="00DE6DFE">
      <w:pPr>
        <w:ind w:left="786"/>
        <w:jc w:val="both"/>
        <w:rPr>
          <w:i/>
        </w:rPr>
      </w:pPr>
      <w:r w:rsidRPr="00DE6DFE">
        <w:rPr>
          <w:b/>
          <w:i/>
        </w:rPr>
        <w:t xml:space="preserve">       </w:t>
      </w:r>
      <w:r w:rsidR="00D052CA" w:rsidRPr="00DE6DFE">
        <w:rPr>
          <w:i/>
        </w:rPr>
        <w:t>Вінницьке вище професійне училище Департаменту поліції охорони; вул. Генерала Арабея</w:t>
      </w:r>
      <w:r w:rsidR="00D35A9F" w:rsidRPr="00DE6DFE">
        <w:rPr>
          <w:i/>
        </w:rPr>
        <w:t>,</w:t>
      </w:r>
      <w:r w:rsidR="00D052CA" w:rsidRPr="00DE6DFE">
        <w:rPr>
          <w:i/>
        </w:rPr>
        <w:t xml:space="preserve"> 11,  м. Вінниця, 21020</w:t>
      </w:r>
      <w:r w:rsidR="00D35A9F" w:rsidRPr="00DE6DFE">
        <w:rPr>
          <w:i/>
        </w:rPr>
        <w:t>; код за ЄДРПОУ —</w:t>
      </w:r>
      <w:r w:rsidR="00D052CA" w:rsidRPr="00DE6DFE">
        <w:rPr>
          <w:i/>
        </w:rPr>
        <w:t xml:space="preserve"> 08571794</w:t>
      </w:r>
      <w:r w:rsidR="00D35A9F" w:rsidRPr="00DE6DFE">
        <w:rPr>
          <w:i/>
        </w:rPr>
        <w:t>; категорія замовника —</w:t>
      </w:r>
      <w:r w:rsidR="00D052CA" w:rsidRPr="00DE6DFE">
        <w:rPr>
          <w:i/>
        </w:rPr>
        <w:t xml:space="preserve"> правоохоронні органи</w:t>
      </w:r>
      <w:r w:rsidR="00D35A9F" w:rsidRPr="00DE6DFE">
        <w:rPr>
          <w:i/>
        </w:rPr>
        <w:t>.</w:t>
      </w:r>
    </w:p>
    <w:p w14:paraId="2E0D8EC4" w14:textId="77777777" w:rsidR="00DE6DFE" w:rsidRPr="00DE6DFE" w:rsidRDefault="00D35A9F" w:rsidP="00DE6DFE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color w:val="000000"/>
          <w:lang w:eastAsia="uk-UA"/>
        </w:rPr>
      </w:pPr>
      <w:r w:rsidRPr="00DE6DFE">
        <w:rPr>
          <w:b/>
          <w:i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DE6DFE">
        <w:rPr>
          <w:b/>
          <w:i/>
        </w:rPr>
        <w:t xml:space="preserve">упівлі (лотів) (за наявності): </w:t>
      </w:r>
      <w:bookmarkStart w:id="0" w:name="_Hlk37676645"/>
    </w:p>
    <w:p w14:paraId="47A62159" w14:textId="592AB4F7" w:rsidR="00DE6DFE" w:rsidRPr="00DE6DFE" w:rsidRDefault="008C60EB" w:rsidP="00DE6DFE">
      <w:pPr>
        <w:pStyle w:val="a7"/>
        <w:shd w:val="clear" w:color="auto" w:fill="FFFFFF"/>
        <w:ind w:left="786"/>
        <w:jc w:val="both"/>
        <w:rPr>
          <w:i/>
          <w:color w:val="000000"/>
          <w:lang w:eastAsia="uk-UA"/>
        </w:rPr>
      </w:pPr>
      <w:r w:rsidRPr="00DE6DFE">
        <w:rPr>
          <w:b/>
          <w:i/>
          <w:color w:val="000000"/>
          <w:lang w:eastAsia="uk-UA"/>
        </w:rPr>
        <w:t>2.1.</w:t>
      </w:r>
      <w:r w:rsidRPr="00DE6DFE">
        <w:rPr>
          <w:color w:val="000000"/>
          <w:lang w:eastAsia="uk-UA"/>
        </w:rPr>
        <w:t xml:space="preserve"> </w:t>
      </w:r>
      <w:r w:rsidR="00DE6DFE" w:rsidRPr="00DE6DFE">
        <w:rPr>
          <w:i/>
        </w:rPr>
        <w:t>Послуги з прання, сушіння та гладіння постільної білизни і кухонного одягу,</w:t>
      </w:r>
      <w:r w:rsidR="00DE6DFE" w:rsidRPr="00DE6DFE">
        <w:rPr>
          <w:bCs/>
          <w:i/>
        </w:rPr>
        <w:t xml:space="preserve"> к</w:t>
      </w:r>
      <w:r w:rsidR="00DE6DFE" w:rsidRPr="00DE6DFE">
        <w:rPr>
          <w:i/>
        </w:rPr>
        <w:t xml:space="preserve">од </w:t>
      </w:r>
      <w:r w:rsidR="00DE6DFE" w:rsidRPr="00DE6DFE">
        <w:rPr>
          <w:b/>
          <w:bCs/>
          <w:i/>
        </w:rPr>
        <w:t>9831</w:t>
      </w:r>
      <w:r w:rsidR="00DE6DFE" w:rsidRPr="00DE6DFE">
        <w:rPr>
          <w:bCs/>
          <w:i/>
        </w:rPr>
        <w:t>0000-9 (Послуги з прання і сухого чищення) за ДК 021:2015 «Єдиний закупівельний словник»</w:t>
      </w:r>
      <w:r w:rsidR="00DE6DFE" w:rsidRPr="00DE6DFE">
        <w:rPr>
          <w:i/>
        </w:rPr>
        <w:t>.</w:t>
      </w:r>
    </w:p>
    <w:bookmarkEnd w:id="0"/>
    <w:p w14:paraId="3214EE9B" w14:textId="5D798776" w:rsidR="009554CF" w:rsidRPr="00DE6DFE" w:rsidRDefault="00D81CE7" w:rsidP="00DE6DFE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color w:val="000000"/>
          <w:lang w:eastAsia="uk-UA"/>
        </w:rPr>
      </w:pPr>
      <w:r w:rsidRPr="00DE6DFE">
        <w:rPr>
          <w:b/>
          <w:i/>
        </w:rPr>
        <w:t>Кількість (обсяг) закупівлі:</w:t>
      </w:r>
    </w:p>
    <w:p w14:paraId="036E19EA" w14:textId="1A4E9F3F" w:rsidR="00DE6DFE" w:rsidRPr="00DE6DFE" w:rsidRDefault="008C60EB" w:rsidP="00DE6DFE">
      <w:pPr>
        <w:pStyle w:val="a7"/>
        <w:shd w:val="clear" w:color="auto" w:fill="FFFFFF"/>
        <w:ind w:left="786"/>
        <w:jc w:val="both"/>
        <w:rPr>
          <w:b/>
          <w:i/>
          <w:color w:val="000000"/>
          <w:lang w:eastAsia="uk-UA"/>
        </w:rPr>
      </w:pPr>
      <w:r w:rsidRPr="00DE6DFE">
        <w:rPr>
          <w:b/>
          <w:i/>
          <w:color w:val="000000"/>
          <w:lang w:eastAsia="uk-UA"/>
        </w:rPr>
        <w:t>3.1.</w:t>
      </w:r>
      <w:r w:rsidRPr="00DE6DFE">
        <w:rPr>
          <w:color w:val="000000"/>
          <w:lang w:eastAsia="uk-UA"/>
        </w:rPr>
        <w:t xml:space="preserve"> </w:t>
      </w:r>
      <w:r w:rsidR="00DE6DFE" w:rsidRPr="00DE6DFE">
        <w:rPr>
          <w:i/>
          <w:color w:val="000000"/>
          <w:lang w:eastAsia="uk-UA"/>
        </w:rPr>
        <w:t>1 послуга (12 000,0 кг)</w:t>
      </w:r>
      <w:r w:rsidR="00DE6DFE">
        <w:rPr>
          <w:i/>
          <w:color w:val="000000"/>
          <w:lang w:eastAsia="uk-UA"/>
        </w:rPr>
        <w:t>.</w:t>
      </w:r>
      <w:bookmarkStart w:id="1" w:name="_GoBack"/>
      <w:bookmarkEnd w:id="1"/>
    </w:p>
    <w:p w14:paraId="6B0C9E3C" w14:textId="6AE95D07" w:rsidR="00F00489" w:rsidRPr="00DE6DFE" w:rsidRDefault="00D35A9F" w:rsidP="00DE6DFE">
      <w:pPr>
        <w:pStyle w:val="a7"/>
        <w:numPr>
          <w:ilvl w:val="0"/>
          <w:numId w:val="3"/>
        </w:numPr>
        <w:shd w:val="clear" w:color="auto" w:fill="FFFFFF"/>
        <w:rPr>
          <w:i/>
          <w:color w:val="000000"/>
          <w:lang w:eastAsia="uk-UA"/>
        </w:rPr>
      </w:pPr>
      <w:r w:rsidRPr="00DE6DFE">
        <w:rPr>
          <w:b/>
          <w:i/>
        </w:rPr>
        <w:t>Ідентифікатор закупівлі:</w:t>
      </w:r>
      <w:r w:rsidR="00666071" w:rsidRPr="00DE6DFE">
        <w:t xml:space="preserve"> </w:t>
      </w:r>
      <w:hyperlink r:id="rId7" w:tgtFrame="_blank" w:history="1">
        <w:r w:rsidR="003B5606" w:rsidRPr="003B5606">
          <w:rPr>
            <w:rStyle w:val="a9"/>
            <w:color w:val="auto"/>
            <w:shd w:val="clear" w:color="auto" w:fill="FFFFFF"/>
          </w:rPr>
          <w:t>UA-2024-01-13-000501-a</w:t>
        </w:r>
      </w:hyperlink>
    </w:p>
    <w:p w14:paraId="35AAFC41" w14:textId="77777777" w:rsidR="00B03831" w:rsidRPr="00DE6DFE" w:rsidRDefault="00D35A9F" w:rsidP="00DE6DFE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val="ru-RU" w:eastAsia="uk-UA"/>
        </w:rPr>
      </w:pPr>
      <w:r w:rsidRPr="00DE6DFE">
        <w:rPr>
          <w:b/>
          <w:i/>
        </w:rPr>
        <w:t>Обґрунтування технічних та якісних характеристик предмета закупівлі:</w:t>
      </w:r>
      <w:r w:rsidRPr="00DE6DFE">
        <w:rPr>
          <w:i/>
        </w:rPr>
        <w:t xml:space="preserve"> </w:t>
      </w:r>
    </w:p>
    <w:p w14:paraId="5FCABD7A" w14:textId="77777777" w:rsidR="00DE6DFE" w:rsidRPr="00DE6DFE" w:rsidRDefault="00D81CE7" w:rsidP="00DE6DFE">
      <w:pPr>
        <w:pStyle w:val="a7"/>
        <w:shd w:val="clear" w:color="auto" w:fill="FFFFFF"/>
        <w:ind w:left="786"/>
        <w:jc w:val="both"/>
        <w:rPr>
          <w:i/>
        </w:rPr>
      </w:pPr>
      <w:r w:rsidRPr="00DE6DFE">
        <w:rPr>
          <w:i/>
        </w:rPr>
        <w:t xml:space="preserve">       </w:t>
      </w:r>
      <w:r w:rsidR="00B03831" w:rsidRPr="00DE6DFE">
        <w:rPr>
          <w:i/>
        </w:rPr>
        <w:t>Т</w:t>
      </w:r>
      <w:r w:rsidR="00D35A9F" w:rsidRPr="00DE6DFE">
        <w:rPr>
          <w:i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7B52A1" w:rsidRPr="00DE6DFE">
        <w:rPr>
          <w:i/>
        </w:rPr>
        <w:t>кументів у сфері стандартизації.</w:t>
      </w:r>
      <w:r w:rsidR="007B52A1" w:rsidRPr="00DE6DFE">
        <w:rPr>
          <w:color w:val="000000"/>
        </w:rPr>
        <w:t xml:space="preserve"> </w:t>
      </w:r>
      <w:r w:rsidR="00B03831" w:rsidRPr="00DE6DFE">
        <w:rPr>
          <w:i/>
        </w:rPr>
        <w:t>Якість товару має відповідати законодавчо встановленим вимогам до товару, що закуповується.</w:t>
      </w:r>
    </w:p>
    <w:p w14:paraId="00081D50" w14:textId="52594394" w:rsidR="00DE6DFE" w:rsidRPr="00DE6DFE" w:rsidRDefault="00DE6DFE" w:rsidP="00DE6DFE">
      <w:pPr>
        <w:pStyle w:val="a7"/>
        <w:widowControl w:val="0"/>
        <w:tabs>
          <w:tab w:val="left" w:pos="-426"/>
          <w:tab w:val="left" w:pos="284"/>
        </w:tabs>
        <w:suppressAutoHyphens/>
        <w:autoSpaceDN w:val="0"/>
        <w:ind w:left="0" w:right="-2"/>
        <w:jc w:val="both"/>
        <w:textAlignment w:val="baseline"/>
        <w:rPr>
          <w:rFonts w:eastAsia="SimSun"/>
          <w:i/>
          <w:color w:val="000000"/>
          <w:kern w:val="3"/>
          <w:lang w:val="ru-RU" w:eastAsia="zh-CN" w:bidi="hi-IN"/>
        </w:rPr>
      </w:pPr>
      <w:r w:rsidRPr="00DE6DFE">
        <w:rPr>
          <w:rFonts w:eastAsia="SimSun"/>
          <w:color w:val="000000"/>
          <w:kern w:val="3"/>
          <w:lang w:val="ru-RU" w:eastAsia="zh-CN" w:bidi="hi-IN"/>
        </w:rPr>
        <w:tab/>
      </w:r>
      <w:r w:rsidRPr="00DE6DFE">
        <w:rPr>
          <w:rFonts w:eastAsia="SimSun"/>
          <w:i/>
          <w:color w:val="000000"/>
          <w:kern w:val="3"/>
          <w:lang w:val="ru-RU" w:eastAsia="zh-CN" w:bidi="hi-IN"/>
        </w:rPr>
        <w:t xml:space="preserve">Надання послуг повинно відповідати вимогам, визначеним </w:t>
      </w:r>
      <w:r w:rsidRPr="00DE6DFE">
        <w:rPr>
          <w:rFonts w:eastAsia="SimSun"/>
          <w:i/>
          <w:color w:val="000000"/>
          <w:kern w:val="3"/>
          <w:lang w:eastAsia="zh-CN" w:bidi="hi-IN"/>
        </w:rPr>
        <w:t>у тендерній документації</w:t>
      </w:r>
      <w:r w:rsidRPr="00DE6DFE">
        <w:rPr>
          <w:rFonts w:eastAsia="SimSun"/>
          <w:i/>
          <w:color w:val="000000"/>
          <w:kern w:val="3"/>
          <w:lang w:val="ru-RU" w:eastAsia="zh-CN" w:bidi="hi-IN"/>
        </w:rPr>
        <w:t>. Якість надання послуг з прання білизни повинна відповідати вимогам «Інструкції щодо надання послуг з прання білизни», затвердженої наказом Українського союзу об’єднань, підприємств і організацій побутового обслуговування населення від 27 серпня 2000 року №20 ДСТУ 201-04-96 „Вироби білизняні, оброблені в пральні. Загальні технічні умови”, ДСТУ 2375-94, ГОСТ 12.2.084-82, ГСТУ 2320-93, ДСП 201-97, ДНАОП 9.0.30-1.06-97 Правила охорони праці при експлуатації пралень і лазень, санітарні правила пристрою, устаткування і змісту пралень № 979-72, а також технологічним процесам (інструкціям), передбаченим для даного виду послуг, інструкції зі збору, сортування, транспортування, зберігання, дезінфекції та прання білизни у закладах охорони здоров’я, затвердженої Наказом Міністерства охорони здоров’я № 293 від 30.04.2014.</w:t>
      </w:r>
      <w:r w:rsidRPr="00DE6DFE">
        <w:rPr>
          <w:rFonts w:eastAsia="SimSun"/>
          <w:i/>
          <w:color w:val="000000"/>
          <w:kern w:val="3"/>
          <w:lang w:eastAsia="zh-CN" w:bidi="hi-IN"/>
        </w:rPr>
        <w:t xml:space="preserve"> Надання послуг здійснюється відповідно до діючих інструкцій, положень, нормативів та Законів України. Надання послуг всупереч нормам діючого законодавства та нормативно-правових актів, що регулюють діяльність в сфері надання послуг прання та прасування будуть вважатись, як невиконані. </w:t>
      </w:r>
      <w:r w:rsidRPr="00DE6DFE">
        <w:rPr>
          <w:rFonts w:eastAsia="SimSun"/>
          <w:i/>
          <w:color w:val="000000"/>
          <w:kern w:val="3"/>
          <w:lang w:val="ru-RU" w:eastAsia="zh-CN" w:bidi="hi-IN"/>
        </w:rPr>
        <w:t>За недодержання вище зазначених умов, замовник має право відмовитись від прийняття послуг, не оплачувакти їх та вважати обов’язок надання послуг в день та час визначений під час замовлення – невиконаний в повному обсязі.</w:t>
      </w:r>
    </w:p>
    <w:p w14:paraId="4B8342DF" w14:textId="11FC74B2" w:rsidR="00057A3B" w:rsidRPr="00DE6DFE" w:rsidRDefault="00D35A9F" w:rsidP="00DE6DFE">
      <w:pPr>
        <w:pStyle w:val="a7"/>
        <w:numPr>
          <w:ilvl w:val="0"/>
          <w:numId w:val="3"/>
        </w:numPr>
        <w:shd w:val="clear" w:color="auto" w:fill="FFFFFF"/>
        <w:jc w:val="both"/>
        <w:rPr>
          <w:i/>
        </w:rPr>
      </w:pPr>
      <w:r w:rsidRPr="00DE6DFE">
        <w:rPr>
          <w:b/>
          <w:i/>
        </w:rPr>
        <w:t xml:space="preserve">Обґрунтування розміру бюджетного призначення: </w:t>
      </w:r>
      <w:r w:rsidR="00614DF4" w:rsidRPr="00DE6DFE">
        <w:rPr>
          <w:i/>
        </w:rPr>
        <w:t>бюджетне</w:t>
      </w:r>
      <w:r w:rsidRPr="00DE6DFE">
        <w:rPr>
          <w:i/>
        </w:rPr>
        <w:t xml:space="preserve"> при</w:t>
      </w:r>
      <w:r w:rsidR="00614DF4" w:rsidRPr="00DE6DFE">
        <w:rPr>
          <w:i/>
        </w:rPr>
        <w:t>значення відсутнє</w:t>
      </w:r>
      <w:r w:rsidRPr="00DE6DFE">
        <w:rPr>
          <w:i/>
        </w:rPr>
        <w:t>.</w:t>
      </w:r>
      <w:r w:rsidR="003C6ADB" w:rsidRPr="00DE6DFE">
        <w:rPr>
          <w:b/>
          <w:i/>
        </w:rPr>
        <w:t xml:space="preserve"> </w:t>
      </w:r>
      <w:r w:rsidR="00614DF4" w:rsidRPr="00DE6DFE">
        <w:rPr>
          <w:i/>
        </w:rPr>
        <w:t>Державна установа (заклад)</w:t>
      </w:r>
      <w:r w:rsidR="004F3E29" w:rsidRPr="00DE6DFE">
        <w:rPr>
          <w:i/>
        </w:rPr>
        <w:t xml:space="preserve"> утворена</w:t>
      </w:r>
      <w:r w:rsidR="00614DF4" w:rsidRPr="00DE6DFE">
        <w:rPr>
          <w:i/>
        </w:rPr>
        <w:t xml:space="preserve"> на засадах </w:t>
      </w:r>
      <w:r w:rsidR="004F3E29" w:rsidRPr="00DE6DFE">
        <w:rPr>
          <w:i/>
        </w:rPr>
        <w:t>госпрозрахунку і самофінансування.</w:t>
      </w:r>
      <w:r w:rsidRPr="00DE6DFE">
        <w:rPr>
          <w:i/>
        </w:rPr>
        <w:t xml:space="preserve"> </w:t>
      </w:r>
    </w:p>
    <w:p w14:paraId="24134946" w14:textId="7DCD59E4" w:rsidR="006B18D6" w:rsidRPr="00DE6DFE" w:rsidRDefault="00D35A9F" w:rsidP="00DE6DFE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i/>
        </w:rPr>
      </w:pPr>
      <w:r w:rsidRPr="00DE6DFE">
        <w:rPr>
          <w:b/>
          <w:i/>
        </w:rPr>
        <w:t xml:space="preserve">Очікувана вартість предмета закупівлі: </w:t>
      </w:r>
      <w:r w:rsidR="00DE6DFE" w:rsidRPr="00DE6DFE">
        <w:rPr>
          <w:b/>
          <w:i/>
        </w:rPr>
        <w:t>318 000</w:t>
      </w:r>
      <w:r w:rsidR="00A604DF" w:rsidRPr="00DE6DFE">
        <w:rPr>
          <w:b/>
          <w:i/>
        </w:rPr>
        <w:t>,00</w:t>
      </w:r>
      <w:r w:rsidR="00A604DF" w:rsidRPr="00DE6DFE">
        <w:rPr>
          <w:b/>
          <w:color w:val="000000"/>
        </w:rPr>
        <w:t xml:space="preserve"> грн.</w:t>
      </w:r>
      <w:r w:rsidR="00DE6DFE" w:rsidRPr="00DE6DFE">
        <w:rPr>
          <w:b/>
          <w:i/>
          <w:color w:val="000000"/>
        </w:rPr>
        <w:t xml:space="preserve"> (Триста вісімнадцять тисяч </w:t>
      </w:r>
      <w:r w:rsidR="00A604DF" w:rsidRPr="00DE6DFE">
        <w:rPr>
          <w:b/>
          <w:i/>
          <w:color w:val="000000"/>
        </w:rPr>
        <w:t xml:space="preserve">гривень 00 коп.) з ПДВ.   </w:t>
      </w:r>
      <w:r w:rsidR="009F64B6" w:rsidRPr="00DE6DFE">
        <w:rPr>
          <w:b/>
          <w:i/>
          <w:color w:val="000000"/>
        </w:rPr>
        <w:t xml:space="preserve">  </w:t>
      </w:r>
    </w:p>
    <w:p w14:paraId="04F9E2C2" w14:textId="77777777" w:rsidR="00D35A9F" w:rsidRPr="00DE6DFE" w:rsidRDefault="00D35A9F" w:rsidP="00DE6DFE">
      <w:pPr>
        <w:numPr>
          <w:ilvl w:val="0"/>
          <w:numId w:val="3"/>
        </w:numPr>
        <w:jc w:val="both"/>
        <w:rPr>
          <w:b/>
          <w:i/>
        </w:rPr>
      </w:pPr>
      <w:r w:rsidRPr="00DE6DFE">
        <w:rPr>
          <w:b/>
          <w:i/>
        </w:rPr>
        <w:t>Обґрунтування очікуваної вартості предмета закупівлі:</w:t>
      </w:r>
    </w:p>
    <w:p w14:paraId="017CDE15" w14:textId="748DAB35" w:rsidR="00D35A9F" w:rsidRPr="00DE6DFE" w:rsidRDefault="003C6ADB" w:rsidP="00DE6DFE">
      <w:pPr>
        <w:pStyle w:val="a7"/>
        <w:ind w:left="786"/>
        <w:jc w:val="both"/>
        <w:rPr>
          <w:i/>
        </w:rPr>
      </w:pPr>
      <w:r w:rsidRPr="00DE6DFE">
        <w:rPr>
          <w:i/>
        </w:rPr>
        <w:t xml:space="preserve">       </w:t>
      </w:r>
      <w:r w:rsidR="00D35A9F" w:rsidRPr="00DE6DFE">
        <w:rPr>
          <w:i/>
        </w:rPr>
        <w:t xml:space="preserve">Визначено відповідно до </w:t>
      </w:r>
      <w:r w:rsidR="004F3E29" w:rsidRPr="00DE6DFE">
        <w:rPr>
          <w:i/>
        </w:rPr>
        <w:t>Примірної м</w:t>
      </w:r>
      <w:r w:rsidR="00D35A9F" w:rsidRPr="00DE6DFE">
        <w:rPr>
          <w:i/>
        </w:rPr>
        <w:t>етодики визначення очікуваної ва</w:t>
      </w:r>
      <w:r w:rsidR="004F3E29" w:rsidRPr="00DE6DFE">
        <w:rPr>
          <w:i/>
        </w:rPr>
        <w:t>ртості предмета закупівлі</w:t>
      </w:r>
      <w:r w:rsidR="00D35A9F" w:rsidRPr="00DE6DFE">
        <w:rPr>
          <w:i/>
        </w:rPr>
        <w:t xml:space="preserve">, затвердженої наказом </w:t>
      </w:r>
      <w:r w:rsidR="004F3E29" w:rsidRPr="00DE6DFE">
        <w:rPr>
          <w:i/>
        </w:rPr>
        <w:t xml:space="preserve">Міністерства розвитку економіки, </w:t>
      </w:r>
      <w:r w:rsidR="004F3E29" w:rsidRPr="00DE6DFE">
        <w:rPr>
          <w:i/>
        </w:rPr>
        <w:lastRenderedPageBreak/>
        <w:t xml:space="preserve">торгівлі та сільського господарства </w:t>
      </w:r>
      <w:r w:rsidR="00D35A9F" w:rsidRPr="00DE6DFE">
        <w:rPr>
          <w:i/>
        </w:rPr>
        <w:t xml:space="preserve">України від </w:t>
      </w:r>
      <w:r w:rsidR="004F3E29" w:rsidRPr="00DE6DFE">
        <w:rPr>
          <w:rStyle w:val="rvts9"/>
          <w:i/>
        </w:rPr>
        <w:t>18.02.2020  № 275</w:t>
      </w:r>
      <w:r w:rsidR="004F3E29" w:rsidRPr="00DE6DFE">
        <w:rPr>
          <w:rStyle w:val="rvts9"/>
        </w:rPr>
        <w:t xml:space="preserve"> </w:t>
      </w:r>
      <w:r w:rsidR="00D35A9F" w:rsidRPr="00DE6DFE">
        <w:rPr>
          <w:i/>
        </w:rPr>
        <w:t xml:space="preserve"> (далі — Методика).</w:t>
      </w:r>
    </w:p>
    <w:p w14:paraId="48633030" w14:textId="79EE1519" w:rsidR="00D35A9F" w:rsidRPr="00DE6DFE" w:rsidRDefault="003C6ADB" w:rsidP="00DE6DFE">
      <w:pPr>
        <w:pStyle w:val="a7"/>
        <w:ind w:left="786"/>
        <w:jc w:val="both"/>
        <w:rPr>
          <w:i/>
        </w:rPr>
      </w:pPr>
      <w:r w:rsidRPr="00DE6DFE">
        <w:rPr>
          <w:i/>
        </w:rPr>
        <w:t xml:space="preserve">       </w:t>
      </w:r>
      <w:r w:rsidR="00D35A9F" w:rsidRPr="00DE6DFE">
        <w:rPr>
          <w:i/>
        </w:rPr>
        <w:t xml:space="preserve">Метод, застосований для розрахунку </w:t>
      </w:r>
      <w:r w:rsidR="004F3E29" w:rsidRPr="00DE6DFE">
        <w:rPr>
          <w:i/>
        </w:rPr>
        <w:t xml:space="preserve">очікуваної вартості товарів, робіт та послуг відповідно до Методики: </w:t>
      </w:r>
      <w:r w:rsidR="004F3E29" w:rsidRPr="00DE6DFE">
        <w:rPr>
          <w:rStyle w:val="rvts0"/>
          <w:i/>
        </w:rPr>
        <w:t>порівняння ринкових цін</w:t>
      </w:r>
      <w:r w:rsidR="00D35A9F" w:rsidRPr="00DE6DFE">
        <w:rPr>
          <w:i/>
        </w:rPr>
        <w:t>.</w:t>
      </w:r>
    </w:p>
    <w:p w14:paraId="6967291A" w14:textId="77777777" w:rsidR="00C97BCF" w:rsidRPr="00DE6DFE" w:rsidRDefault="00D35A9F" w:rsidP="00DE6DFE">
      <w:pPr>
        <w:pStyle w:val="a7"/>
        <w:ind w:left="786"/>
        <w:jc w:val="both"/>
        <w:rPr>
          <w:i/>
        </w:rPr>
      </w:pPr>
      <w:r w:rsidRPr="00DE6DFE">
        <w:rPr>
          <w:i/>
        </w:rPr>
        <w:t>Відповідно до Методики:</w:t>
      </w:r>
    </w:p>
    <w:p w14:paraId="7BADA12F" w14:textId="19A69255" w:rsidR="004F3E29" w:rsidRPr="00DE6DFE" w:rsidRDefault="004F3E29" w:rsidP="00DE6DFE">
      <w:pPr>
        <w:pStyle w:val="a7"/>
        <w:numPr>
          <w:ilvl w:val="0"/>
          <w:numId w:val="4"/>
        </w:numPr>
        <w:jc w:val="center"/>
        <w:rPr>
          <w:i/>
        </w:rPr>
      </w:pPr>
      <w:r w:rsidRPr="00DE6DFE">
        <w:rPr>
          <w:i/>
        </w:rPr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4F0D704D" w14:textId="77777777" w:rsidR="004F3E29" w:rsidRPr="00DE6DFE" w:rsidRDefault="004F3E29" w:rsidP="00DE6DFE">
      <w:pPr>
        <w:jc w:val="center"/>
        <w:rPr>
          <w:i/>
        </w:rPr>
      </w:pPr>
      <w:bookmarkStart w:id="2" w:name="n60"/>
      <w:bookmarkEnd w:id="2"/>
      <w:r w:rsidRPr="00DE6DFE">
        <w:rPr>
          <w:i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812"/>
        <w:gridCol w:w="160"/>
        <w:gridCol w:w="8040"/>
      </w:tblGrid>
      <w:tr w:rsidR="004F3E29" w:rsidRPr="00DE6DFE" w14:paraId="2B06780B" w14:textId="77777777" w:rsidTr="004F3E29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A06EC" w14:textId="77777777" w:rsidR="004F3E29" w:rsidRPr="00DE6DFE" w:rsidRDefault="004F3E29" w:rsidP="00DE6DFE">
            <w:pPr>
              <w:jc w:val="center"/>
              <w:rPr>
                <w:i/>
              </w:rPr>
            </w:pPr>
            <w:bookmarkStart w:id="3" w:name="n61"/>
            <w:bookmarkEnd w:id="3"/>
            <w:r w:rsidRPr="00DE6DFE">
              <w:rPr>
                <w:i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87A7B" w14:textId="77777777" w:rsidR="004F3E29" w:rsidRPr="00DE6DFE" w:rsidRDefault="004F3E29" w:rsidP="00DE6DFE">
            <w:pPr>
              <w:jc w:val="center"/>
              <w:rPr>
                <w:i/>
              </w:rPr>
            </w:pPr>
            <w:r w:rsidRPr="00DE6DFE">
              <w:rPr>
                <w:i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F85FD" w14:textId="77777777" w:rsidR="004F3E29" w:rsidRPr="00DE6DFE" w:rsidRDefault="004F3E29" w:rsidP="00DE6DFE">
            <w:pPr>
              <w:jc w:val="center"/>
              <w:rPr>
                <w:i/>
              </w:rPr>
            </w:pPr>
            <w:r w:rsidRPr="00DE6DFE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43BCA" w14:textId="77777777" w:rsidR="004F3E29" w:rsidRPr="00DE6DFE" w:rsidRDefault="004F3E29" w:rsidP="00DE6DFE">
            <w:pPr>
              <w:rPr>
                <w:i/>
              </w:rPr>
            </w:pPr>
            <w:r w:rsidRPr="00DE6DFE">
              <w:rPr>
                <w:i/>
              </w:rPr>
              <w:t>очікувана ціна за одиницю;</w:t>
            </w:r>
          </w:p>
        </w:tc>
      </w:tr>
      <w:tr w:rsidR="004F3E29" w:rsidRPr="00DE6DFE" w14:paraId="70601F77" w14:textId="77777777" w:rsidTr="004F3E29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818A9" w14:textId="77777777" w:rsidR="004F3E29" w:rsidRPr="00DE6DFE" w:rsidRDefault="004F3E29" w:rsidP="00DE6DFE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6DCFE" w14:textId="77777777" w:rsidR="004F3E29" w:rsidRPr="00DE6DFE" w:rsidRDefault="004F3E29" w:rsidP="00DE6DFE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E6DFE">
              <w:rPr>
                <w:i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8CEB1" w14:textId="77777777" w:rsidR="004F3E29" w:rsidRPr="00DE6DFE" w:rsidRDefault="004F3E29" w:rsidP="00DE6DFE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E6DFE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E5502" w14:textId="77777777" w:rsidR="004F3E29" w:rsidRPr="00DE6DFE" w:rsidRDefault="004F3E29" w:rsidP="00DE6DFE">
            <w:pPr>
              <w:spacing w:before="100" w:beforeAutospacing="1" w:after="100" w:afterAutospacing="1"/>
              <w:rPr>
                <w:i/>
              </w:rPr>
            </w:pPr>
            <w:r w:rsidRPr="00DE6DFE">
              <w:rPr>
                <w:i/>
              </w:rPr>
              <w:t>ціни, отримані з відкритих джерел інформації, приведені до єдиних умов;</w:t>
            </w:r>
          </w:p>
        </w:tc>
      </w:tr>
      <w:tr w:rsidR="004F3E29" w:rsidRPr="00DE6DFE" w14:paraId="295AD057" w14:textId="77777777" w:rsidTr="004F3E29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40E3E" w14:textId="77777777" w:rsidR="004F3E29" w:rsidRPr="00DE6DFE" w:rsidRDefault="004F3E29" w:rsidP="00DE6DFE">
            <w:pPr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33DA8" w14:textId="77777777" w:rsidR="004F3E29" w:rsidRPr="00DE6DFE" w:rsidRDefault="004F3E29" w:rsidP="00DE6DFE">
            <w:pPr>
              <w:jc w:val="center"/>
              <w:rPr>
                <w:i/>
              </w:rPr>
            </w:pPr>
            <w:r w:rsidRPr="00DE6DFE">
              <w:rPr>
                <w:i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14DC5" w14:textId="77777777" w:rsidR="004F3E29" w:rsidRPr="00DE6DFE" w:rsidRDefault="004F3E29" w:rsidP="00DE6DFE">
            <w:pPr>
              <w:jc w:val="center"/>
              <w:rPr>
                <w:i/>
              </w:rPr>
            </w:pPr>
            <w:r w:rsidRPr="00DE6DFE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13C16" w14:textId="77777777" w:rsidR="004F3E29" w:rsidRPr="00DE6DFE" w:rsidRDefault="004F3E29" w:rsidP="00DE6DFE">
            <w:pPr>
              <w:rPr>
                <w:i/>
              </w:rPr>
            </w:pPr>
            <w:r w:rsidRPr="00DE6DFE">
              <w:rPr>
                <w:i/>
              </w:rPr>
              <w:t>кількість цін, отриманих з відкритих джерел інформації;</w:t>
            </w:r>
          </w:p>
        </w:tc>
      </w:tr>
    </w:tbl>
    <w:p w14:paraId="1BF763DD" w14:textId="319449DD" w:rsidR="004F3E29" w:rsidRPr="00DE6DFE" w:rsidRDefault="004F3E29" w:rsidP="00DE6DFE">
      <w:pPr>
        <w:jc w:val="center"/>
        <w:rPr>
          <w:i/>
        </w:rPr>
      </w:pPr>
      <w:bookmarkStart w:id="4" w:name="n62"/>
      <w:bookmarkEnd w:id="4"/>
      <w:r w:rsidRPr="00DE6DFE">
        <w:rPr>
          <w:i/>
        </w:rPr>
        <w:t>2) 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14:paraId="7CBEC8FB" w14:textId="3C453689" w:rsidR="004F3E29" w:rsidRPr="00DE6DFE" w:rsidRDefault="004F3E29" w:rsidP="00DE6DFE">
      <w:pPr>
        <w:jc w:val="center"/>
        <w:rPr>
          <w:i/>
        </w:rPr>
      </w:pPr>
      <w:bookmarkStart w:id="5" w:name="n63"/>
      <w:bookmarkEnd w:id="5"/>
      <w:r w:rsidRPr="00DE6DFE">
        <w:rPr>
          <w:i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92"/>
        <w:gridCol w:w="110"/>
        <w:gridCol w:w="8011"/>
      </w:tblGrid>
      <w:tr w:rsidR="00A352A3" w:rsidRPr="00DE6DFE" w14:paraId="49741E87" w14:textId="77777777" w:rsidTr="00A352A3">
        <w:tc>
          <w:tcPr>
            <w:tcW w:w="345" w:type="dxa"/>
            <w:hideMark/>
          </w:tcPr>
          <w:p w14:paraId="3E315220" w14:textId="1DC714A4" w:rsidR="004F3E29" w:rsidRPr="00DE6DFE" w:rsidRDefault="004F3E29" w:rsidP="00DE6DFE">
            <w:pPr>
              <w:jc w:val="center"/>
              <w:rPr>
                <w:i/>
              </w:rPr>
            </w:pPr>
            <w:bookmarkStart w:id="6" w:name="n64"/>
            <w:bookmarkEnd w:id="6"/>
            <w:r w:rsidRPr="00DE6DFE">
              <w:rPr>
                <w:i/>
              </w:rPr>
              <w:t>де:</w:t>
            </w:r>
          </w:p>
        </w:tc>
        <w:tc>
          <w:tcPr>
            <w:tcW w:w="960" w:type="dxa"/>
            <w:hideMark/>
          </w:tcPr>
          <w:p w14:paraId="052862BB" w14:textId="77777777" w:rsidR="004F3E29" w:rsidRPr="00DE6DFE" w:rsidRDefault="004F3E29" w:rsidP="00DE6DFE">
            <w:pPr>
              <w:jc w:val="center"/>
              <w:rPr>
                <w:i/>
              </w:rPr>
            </w:pPr>
            <w:r w:rsidRPr="00DE6DFE">
              <w:rPr>
                <w:i/>
              </w:rPr>
              <w:t>ОВмрц</w:t>
            </w:r>
          </w:p>
        </w:tc>
        <w:tc>
          <w:tcPr>
            <w:tcW w:w="15" w:type="dxa"/>
            <w:hideMark/>
          </w:tcPr>
          <w:p w14:paraId="79604FE2" w14:textId="77777777" w:rsidR="004F3E29" w:rsidRPr="00DE6DFE" w:rsidRDefault="004F3E29" w:rsidP="00DE6DFE">
            <w:pPr>
              <w:jc w:val="center"/>
              <w:rPr>
                <w:i/>
              </w:rPr>
            </w:pPr>
            <w:r w:rsidRPr="00DE6DFE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7EE59AE4" w14:textId="77777777" w:rsidR="004F3E29" w:rsidRPr="00DE6DFE" w:rsidRDefault="004F3E29" w:rsidP="00DE6DFE">
            <w:pPr>
              <w:rPr>
                <w:i/>
              </w:rPr>
            </w:pPr>
            <w:r w:rsidRPr="00DE6DFE">
              <w:rPr>
                <w:i/>
              </w:rPr>
              <w:t>очікувана вартість, розрахована за методом порівняння ринкових цін;</w:t>
            </w:r>
          </w:p>
        </w:tc>
      </w:tr>
      <w:tr w:rsidR="00A352A3" w:rsidRPr="00DE6DFE" w14:paraId="153AC6E9" w14:textId="77777777" w:rsidTr="00A352A3">
        <w:tc>
          <w:tcPr>
            <w:tcW w:w="345" w:type="dxa"/>
            <w:hideMark/>
          </w:tcPr>
          <w:p w14:paraId="06C40B12" w14:textId="77777777" w:rsidR="004F3E29" w:rsidRPr="00DE6DFE" w:rsidRDefault="004F3E29" w:rsidP="00DE6DFE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29E965D7" w14:textId="77777777" w:rsidR="004F3E29" w:rsidRPr="00DE6DFE" w:rsidRDefault="004F3E29" w:rsidP="00DE6DFE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E6DFE">
              <w:rPr>
                <w:i/>
              </w:rPr>
              <w:t>Цод</w:t>
            </w:r>
          </w:p>
        </w:tc>
        <w:tc>
          <w:tcPr>
            <w:tcW w:w="15" w:type="dxa"/>
            <w:hideMark/>
          </w:tcPr>
          <w:p w14:paraId="79F4BAB3" w14:textId="77777777" w:rsidR="004F3E29" w:rsidRPr="00DE6DFE" w:rsidRDefault="004F3E29" w:rsidP="00DE6DFE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E6DFE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3CAB5DD0" w14:textId="060B78D6" w:rsidR="004F3E29" w:rsidRPr="00DE6DFE" w:rsidRDefault="004F3E29" w:rsidP="00DE6DFE">
            <w:pPr>
              <w:spacing w:before="100" w:beforeAutospacing="1" w:after="100" w:afterAutospacing="1"/>
              <w:rPr>
                <w:i/>
              </w:rPr>
            </w:pPr>
            <w:r w:rsidRPr="00DE6DFE">
              <w:rPr>
                <w:i/>
              </w:rPr>
              <w:t>о</w:t>
            </w:r>
            <w:r w:rsidR="00C97BCF" w:rsidRPr="00DE6DFE">
              <w:rPr>
                <w:i/>
              </w:rPr>
              <w:t>чікувана ціна за одиницю товару, робіт та послуг</w:t>
            </w:r>
            <w:r w:rsidRPr="00DE6DFE">
              <w:rPr>
                <w:i/>
              </w:rPr>
              <w:t>;</w:t>
            </w:r>
          </w:p>
        </w:tc>
      </w:tr>
      <w:tr w:rsidR="00A352A3" w:rsidRPr="00DE6DFE" w14:paraId="5D708BB7" w14:textId="77777777" w:rsidTr="00A352A3">
        <w:tc>
          <w:tcPr>
            <w:tcW w:w="345" w:type="dxa"/>
            <w:hideMark/>
          </w:tcPr>
          <w:p w14:paraId="0AEDA407" w14:textId="77777777" w:rsidR="004F3E29" w:rsidRPr="00DE6DFE" w:rsidRDefault="004F3E29" w:rsidP="00DE6DFE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59BA49AD" w14:textId="77777777" w:rsidR="004F3E29" w:rsidRPr="00DE6DFE" w:rsidRDefault="004F3E29" w:rsidP="00DE6DFE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E6DFE">
              <w:rPr>
                <w:i/>
              </w:rPr>
              <w:t>V</w:t>
            </w:r>
          </w:p>
        </w:tc>
        <w:tc>
          <w:tcPr>
            <w:tcW w:w="15" w:type="dxa"/>
            <w:hideMark/>
          </w:tcPr>
          <w:p w14:paraId="5AA96755" w14:textId="77777777" w:rsidR="004F3E29" w:rsidRPr="00DE6DFE" w:rsidRDefault="004F3E29" w:rsidP="00DE6DFE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DE6DFE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2FEE20E4" w14:textId="7718FA1E" w:rsidR="004F3E29" w:rsidRPr="00DE6DFE" w:rsidRDefault="00C97BCF" w:rsidP="00DE6DFE">
            <w:pPr>
              <w:spacing w:before="100" w:beforeAutospacing="1" w:after="100" w:afterAutospacing="1"/>
              <w:rPr>
                <w:i/>
              </w:rPr>
            </w:pPr>
            <w:r w:rsidRPr="00DE6DFE">
              <w:rPr>
                <w:i/>
              </w:rPr>
              <w:t>кількість (обсяг) товару, робіт та послуг, що закуповуються</w:t>
            </w:r>
            <w:r w:rsidR="004F3E29" w:rsidRPr="00DE6DFE">
              <w:rPr>
                <w:i/>
              </w:rPr>
              <w:t>.</w:t>
            </w:r>
          </w:p>
        </w:tc>
      </w:tr>
    </w:tbl>
    <w:p w14:paraId="56E02F92" w14:textId="77777777" w:rsidR="004F3E29" w:rsidRPr="00DE6DFE" w:rsidRDefault="004F3E29" w:rsidP="00DE6DFE">
      <w:pPr>
        <w:jc w:val="both"/>
        <w:rPr>
          <w:i/>
        </w:rPr>
      </w:pPr>
    </w:p>
    <w:p w14:paraId="1408657F" w14:textId="77777777" w:rsidR="000B5A7C" w:rsidRPr="00DE6DFE" w:rsidRDefault="000B5A7C" w:rsidP="00DE6DFE">
      <w:pPr>
        <w:jc w:val="both"/>
        <w:rPr>
          <w:i/>
        </w:rPr>
      </w:pPr>
    </w:p>
    <w:p w14:paraId="4B6C6561" w14:textId="77777777" w:rsidR="00057A3B" w:rsidRPr="00DE6DFE" w:rsidRDefault="00057A3B" w:rsidP="00DE6DFE">
      <w:pPr>
        <w:jc w:val="both"/>
        <w:rPr>
          <w:i/>
        </w:rPr>
      </w:pPr>
    </w:p>
    <w:p w14:paraId="212A8411" w14:textId="77777777" w:rsidR="000B5A7C" w:rsidRPr="00DE6DFE" w:rsidRDefault="000B5A7C" w:rsidP="00DE6DFE">
      <w:pPr>
        <w:jc w:val="both"/>
        <w:rPr>
          <w:i/>
        </w:rPr>
      </w:pPr>
    </w:p>
    <w:p w14:paraId="4649F2B9" w14:textId="07892C15" w:rsidR="002F51EB" w:rsidRPr="00DE6DFE" w:rsidRDefault="0063600B" w:rsidP="00DE6DFE">
      <w:pPr>
        <w:jc w:val="both"/>
        <w:rPr>
          <w:i/>
          <w:sz w:val="22"/>
          <w:szCs w:val="22"/>
        </w:rPr>
      </w:pPr>
      <w:r w:rsidRPr="00DE6DFE">
        <w:rPr>
          <w:b/>
          <w:i/>
        </w:rPr>
        <w:t>Провідний фахівець з публічних закупівель</w:t>
      </w:r>
      <w:r w:rsidRPr="00DE6DFE">
        <w:rPr>
          <w:i/>
        </w:rPr>
        <w:t xml:space="preserve"> ___________________ </w:t>
      </w:r>
      <w:r w:rsidRPr="00DE6DFE">
        <w:rPr>
          <w:b/>
          <w:i/>
        </w:rPr>
        <w:t>Григорій ВЛАСЕНКО</w:t>
      </w:r>
    </w:p>
    <w:sectPr w:rsidR="002F51EB" w:rsidRPr="00DE6DFE" w:rsidSect="00D81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75009" w14:textId="77777777" w:rsidR="009E6D26" w:rsidRDefault="009E6D26" w:rsidP="00C97BCF">
      <w:r>
        <w:separator/>
      </w:r>
    </w:p>
  </w:endnote>
  <w:endnote w:type="continuationSeparator" w:id="0">
    <w:p w14:paraId="493FA344" w14:textId="77777777" w:rsidR="009E6D26" w:rsidRDefault="009E6D26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606">
          <w:rPr>
            <w:noProof/>
          </w:rPr>
          <w:t>2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3897F" w14:textId="77777777" w:rsidR="009E6D26" w:rsidRDefault="009E6D26" w:rsidP="00C97BCF">
      <w:r>
        <w:separator/>
      </w:r>
    </w:p>
  </w:footnote>
  <w:footnote w:type="continuationSeparator" w:id="0">
    <w:p w14:paraId="1F833E54" w14:textId="77777777" w:rsidR="009E6D26" w:rsidRDefault="009E6D26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16663DB"/>
    <w:multiLevelType w:val="hybridMultilevel"/>
    <w:tmpl w:val="535EAF68"/>
    <w:lvl w:ilvl="0" w:tplc="A51E0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4D1F81"/>
    <w:multiLevelType w:val="multilevel"/>
    <w:tmpl w:val="AB5E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57A3B"/>
    <w:rsid w:val="000B5A7C"/>
    <w:rsid w:val="001A2A79"/>
    <w:rsid w:val="001D2824"/>
    <w:rsid w:val="002003CC"/>
    <w:rsid w:val="0025374E"/>
    <w:rsid w:val="002D6BBE"/>
    <w:rsid w:val="002F51EB"/>
    <w:rsid w:val="00321999"/>
    <w:rsid w:val="00334512"/>
    <w:rsid w:val="003512D1"/>
    <w:rsid w:val="003B5606"/>
    <w:rsid w:val="003C6ADB"/>
    <w:rsid w:val="00457779"/>
    <w:rsid w:val="004D727E"/>
    <w:rsid w:val="004F3E29"/>
    <w:rsid w:val="005A6228"/>
    <w:rsid w:val="005F0C8A"/>
    <w:rsid w:val="00614DF4"/>
    <w:rsid w:val="006333FB"/>
    <w:rsid w:val="0063600B"/>
    <w:rsid w:val="00643AA5"/>
    <w:rsid w:val="00666071"/>
    <w:rsid w:val="0069269F"/>
    <w:rsid w:val="006A3DFD"/>
    <w:rsid w:val="006B18D6"/>
    <w:rsid w:val="006E5055"/>
    <w:rsid w:val="006F3689"/>
    <w:rsid w:val="00745C30"/>
    <w:rsid w:val="007B52A1"/>
    <w:rsid w:val="00852913"/>
    <w:rsid w:val="0086694B"/>
    <w:rsid w:val="008C02A4"/>
    <w:rsid w:val="008C60EB"/>
    <w:rsid w:val="008F04B2"/>
    <w:rsid w:val="009554CF"/>
    <w:rsid w:val="00970DB4"/>
    <w:rsid w:val="009E6D26"/>
    <w:rsid w:val="009F2787"/>
    <w:rsid w:val="009F64B6"/>
    <w:rsid w:val="00A339DF"/>
    <w:rsid w:val="00A352A3"/>
    <w:rsid w:val="00A503E2"/>
    <w:rsid w:val="00A604DF"/>
    <w:rsid w:val="00B03831"/>
    <w:rsid w:val="00B44D7D"/>
    <w:rsid w:val="00BE718D"/>
    <w:rsid w:val="00C65F3B"/>
    <w:rsid w:val="00C97BCF"/>
    <w:rsid w:val="00D052CA"/>
    <w:rsid w:val="00D35A9F"/>
    <w:rsid w:val="00D81CE7"/>
    <w:rsid w:val="00DE0BDF"/>
    <w:rsid w:val="00DE6DFE"/>
    <w:rsid w:val="00DF6867"/>
    <w:rsid w:val="00F0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азвание табл/рис,заголовок 1.1,Details,EBRD List,CA bullets"/>
    <w:basedOn w:val="a"/>
    <w:link w:val="a8"/>
    <w:uiPriority w:val="1"/>
    <w:qFormat/>
    <w:rsid w:val="00B0383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  <w:style w:type="paragraph" w:styleId="21">
    <w:name w:val="Body Text 2"/>
    <w:basedOn w:val="a"/>
    <w:link w:val="22"/>
    <w:rsid w:val="00C65F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5F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26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9269F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69F"/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a8">
    <w:name w:val="Абзац списка Знак"/>
    <w:aliases w:val="название табл/рис Знак,заголовок 1.1 Знак,Details Знак,EBRD List Знак,CA bullets Знак"/>
    <w:link w:val="a7"/>
    <w:uiPriority w:val="1"/>
    <w:qFormat/>
    <w:locked/>
    <w:rsid w:val="00DE6DF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1-13-000501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4</cp:revision>
  <dcterms:created xsi:type="dcterms:W3CDTF">2023-12-31T13:15:00Z</dcterms:created>
  <dcterms:modified xsi:type="dcterms:W3CDTF">2024-01-30T07:13:00Z</dcterms:modified>
</cp:coreProperties>
</file>